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4B4" w14:textId="16CA0310" w:rsidR="004D0D0B" w:rsidRDefault="00060B35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DEAR FRIEND,</w:t>
      </w:r>
    </w:p>
    <w:p w14:paraId="5EE443EB" w14:textId="760E76AB" w:rsidR="001F4CCC" w:rsidRDefault="001F4CCC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3EB7855" w14:textId="293A96FE" w:rsidR="001F4CCC" w:rsidRDefault="001F4CCC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THANK YOU FOR YOUR LETTER. </w:t>
      </w:r>
      <w:r w:rsidR="006F6062">
        <w:rPr>
          <w:rFonts w:ascii="Arial" w:hAnsi="Arial" w:cs="Arial"/>
          <w:b/>
          <w:bCs/>
          <w:color w:val="FF0000"/>
          <w:sz w:val="28"/>
          <w:szCs w:val="28"/>
        </w:rPr>
        <w:t>YOU MENTIONED ABOUT YOUR HEALTH. ARE YOU FEELING BETTER? I AM PRAYING FOR YOU. AND HOW IS YOUR BROTHER DOING?</w:t>
      </w:r>
    </w:p>
    <w:p w14:paraId="47BF61AB" w14:textId="1412BD55" w:rsidR="006F6062" w:rsidRDefault="006F6062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F6220C" w14:textId="417EDBC7" w:rsidR="006F6062" w:rsidRPr="00351463" w:rsidRDefault="006F6062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 CONTINUE WORKING AT THE STORE NEAR MY HOUSE, BUT I AM PRAYING ABOUT FINDING A NEW JOB. CAN YOU PRAY FOR ME?</w:t>
      </w:r>
    </w:p>
    <w:p w14:paraId="7BD78608" w14:textId="163DD56C" w:rsidR="00B77C9C" w:rsidRDefault="00B77C9C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248A15" w14:textId="4C19ED50" w:rsidR="00060B35" w:rsidRPr="00351463" w:rsidRDefault="001F4CCC" w:rsidP="00060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Congratulations! You have worked through two books already! I hope you have enjoyed them, and that you have a strong foundation in your faith in Jesus.</w:t>
      </w:r>
    </w:p>
    <w:p w14:paraId="4B24EE90" w14:textId="62E0EC18" w:rsidR="00060B35" w:rsidRPr="00351463" w:rsidRDefault="00060B35" w:rsidP="00060B35">
      <w:pPr>
        <w:rPr>
          <w:rFonts w:ascii="Arial" w:hAnsi="Arial" w:cs="Arial"/>
          <w:b/>
          <w:bCs/>
          <w:sz w:val="28"/>
          <w:szCs w:val="28"/>
        </w:rPr>
      </w:pPr>
    </w:p>
    <w:p w14:paraId="5A6FC109" w14:textId="141D0575" w:rsidR="001F4CCC" w:rsidRDefault="001F4CCC" w:rsidP="00060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This next book is short, is simple, but it is so important. It is called, </w:t>
      </w:r>
      <w:r w:rsidRPr="006F6062">
        <w:rPr>
          <w:rFonts w:ascii="Arial" w:hAnsi="Arial" w:cs="Arial"/>
          <w:b/>
          <w:bCs/>
          <w:i/>
          <w:iCs/>
          <w:sz w:val="28"/>
          <w:szCs w:val="28"/>
        </w:rPr>
        <w:t>‘What Is Faith?’</w:t>
      </w:r>
      <w:r>
        <w:rPr>
          <w:rFonts w:ascii="Arial" w:hAnsi="Arial" w:cs="Arial"/>
          <w:b/>
          <w:bCs/>
          <w:sz w:val="28"/>
          <w:szCs w:val="28"/>
        </w:rPr>
        <w:t xml:space="preserve"> At the end of this book there are ten devotional pages. You can do one each day for ten days. After you have finished this book, please write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me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and let me know your thoughts about it!</w:t>
      </w:r>
    </w:p>
    <w:p w14:paraId="110C258C" w14:textId="77777777" w:rsidR="001F4CCC" w:rsidRDefault="001F4CCC" w:rsidP="00060B35">
      <w:pPr>
        <w:rPr>
          <w:rFonts w:ascii="Arial" w:hAnsi="Arial" w:cs="Arial"/>
          <w:b/>
          <w:bCs/>
          <w:sz w:val="28"/>
          <w:szCs w:val="28"/>
        </w:rPr>
      </w:pPr>
    </w:p>
    <w:p w14:paraId="47E76713" w14:textId="4148C3BF" w:rsidR="00351463" w:rsidRPr="00351463" w:rsidRDefault="001F4CCC" w:rsidP="00060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Also, after you finish this book, you could share it with a friend to read. And if they like it, make sure to tell them that they can write us, and start to collect the books.</w:t>
      </w:r>
    </w:p>
    <w:p w14:paraId="0B488F3C" w14:textId="2E882A0F" w:rsid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38C25F1C" w14:textId="670024BD" w:rsidR="00030495" w:rsidRPr="00030495" w:rsidRDefault="00030495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030495">
        <w:rPr>
          <w:rFonts w:ascii="Arial" w:hAnsi="Arial" w:cs="Arial"/>
          <w:b/>
          <w:bCs/>
          <w:color w:val="FF0000"/>
          <w:sz w:val="28"/>
          <w:szCs w:val="28"/>
        </w:rPr>
        <w:t>XXX</w:t>
      </w:r>
    </w:p>
    <w:p w14:paraId="6A10F466" w14:textId="77777777" w:rsidR="00030495" w:rsidRPr="00351463" w:rsidRDefault="00030495" w:rsidP="00060B35">
      <w:pPr>
        <w:rPr>
          <w:rFonts w:ascii="Arial" w:hAnsi="Arial" w:cs="Arial"/>
          <w:b/>
          <w:bCs/>
          <w:sz w:val="28"/>
          <w:szCs w:val="28"/>
        </w:rPr>
      </w:pPr>
    </w:p>
    <w:p w14:paraId="0775B727" w14:textId="6D7403FD" w:rsidR="00351463" w:rsidRPr="00351463" w:rsidRDefault="001F4CCC" w:rsidP="00060B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look forward to hearing from you!</w:t>
      </w:r>
    </w:p>
    <w:p w14:paraId="7B798DD7" w14:textId="01436F11" w:rsidR="00351463" w:rsidRPr="00351463" w:rsidRDefault="00351463" w:rsidP="00060B35">
      <w:pPr>
        <w:rPr>
          <w:rFonts w:ascii="Arial" w:hAnsi="Arial" w:cs="Arial"/>
          <w:b/>
          <w:bCs/>
          <w:sz w:val="28"/>
          <w:szCs w:val="28"/>
        </w:rPr>
      </w:pPr>
    </w:p>
    <w:p w14:paraId="130884DE" w14:textId="49545C4B" w:rsidR="00351463" w:rsidRPr="00351463" w:rsidRDefault="00351463" w:rsidP="00060B35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1463">
        <w:rPr>
          <w:rFonts w:ascii="Arial" w:hAnsi="Arial" w:cs="Arial"/>
          <w:b/>
          <w:bCs/>
          <w:color w:val="FF0000"/>
          <w:sz w:val="28"/>
          <w:szCs w:val="28"/>
        </w:rPr>
        <w:t>NAME</w:t>
      </w:r>
    </w:p>
    <w:sectPr w:rsidR="00351463" w:rsidRPr="0035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1F4CCC"/>
    <w:rsid w:val="0022004B"/>
    <w:rsid w:val="003468E1"/>
    <w:rsid w:val="00351463"/>
    <w:rsid w:val="003D0C0D"/>
    <w:rsid w:val="004D0D0B"/>
    <w:rsid w:val="00641C46"/>
    <w:rsid w:val="006F6062"/>
    <w:rsid w:val="007711A8"/>
    <w:rsid w:val="00821D9D"/>
    <w:rsid w:val="009170CC"/>
    <w:rsid w:val="00A1587C"/>
    <w:rsid w:val="00B26FA0"/>
    <w:rsid w:val="00B77C9C"/>
    <w:rsid w:val="00BF37A0"/>
    <w:rsid w:val="00CA2F64"/>
    <w:rsid w:val="00CB1028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2</cp:revision>
  <dcterms:created xsi:type="dcterms:W3CDTF">2022-05-12T01:08:00Z</dcterms:created>
  <dcterms:modified xsi:type="dcterms:W3CDTF">2022-05-12T01:08:00Z</dcterms:modified>
</cp:coreProperties>
</file>